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43F" w:rsidRPr="00C83BF2" w:rsidRDefault="00C83BF2" w:rsidP="00035E20">
      <w:pPr>
        <w:rPr>
          <w:b/>
        </w:rPr>
      </w:pPr>
      <w:r w:rsidRPr="00C83BF2">
        <w:rPr>
          <w:b/>
        </w:rPr>
        <w:t>Ideas for 2018 RLI</w:t>
      </w:r>
    </w:p>
    <w:p w:rsidR="00C83BF2" w:rsidRDefault="00C83BF2" w:rsidP="00035E20">
      <w:bookmarkStart w:id="0" w:name="_GoBack"/>
      <w:bookmarkEnd w:id="0"/>
    </w:p>
    <w:p w:rsidR="00C83BF2" w:rsidRDefault="00C83BF2" w:rsidP="00035E20">
      <w:r>
        <w:t>Katherine Zitsch mentioned the great group of speakers who were in Savannah around the time of her session and said it would be great to get lunch with just them – legislators, business leaders, etc.</w:t>
      </w:r>
    </w:p>
    <w:p w:rsidR="00C83BF2" w:rsidRDefault="00C83BF2" w:rsidP="00035E20">
      <w:r>
        <w:t>We should plan to add into the contract a separate room for a small group lunch. We might be able to simply add the headcount into our numbers for the buffet.</w:t>
      </w:r>
    </w:p>
    <w:p w:rsidR="00C83BF2" w:rsidRDefault="00C83BF2" w:rsidP="00035E20">
      <w:r>
        <w:t>Let’s do this!</w:t>
      </w:r>
    </w:p>
    <w:sectPr w:rsidR="00C83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5705B"/>
    <w:multiLevelType w:val="hybridMultilevel"/>
    <w:tmpl w:val="29CE1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3F"/>
    <w:rsid w:val="00035E20"/>
    <w:rsid w:val="00466711"/>
    <w:rsid w:val="007E33F5"/>
    <w:rsid w:val="0093143F"/>
    <w:rsid w:val="0099115F"/>
    <w:rsid w:val="00C8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35433"/>
  <w15:chartTrackingRefBased/>
  <w15:docId w15:val="{AFD51287-8769-42FE-B611-FE28521C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Causby</dc:creator>
  <cp:keywords/>
  <dc:description/>
  <cp:lastModifiedBy>Stephen Causby</cp:lastModifiedBy>
  <cp:revision>1</cp:revision>
  <dcterms:created xsi:type="dcterms:W3CDTF">2017-10-09T17:06:00Z</dcterms:created>
  <dcterms:modified xsi:type="dcterms:W3CDTF">2017-10-09T20:45:00Z</dcterms:modified>
</cp:coreProperties>
</file>